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dff4dd2aa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b2dce5f04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Insalde,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c945d4b894629" /><Relationship Type="http://schemas.openxmlformats.org/officeDocument/2006/relationships/numbering" Target="/word/numbering.xml" Id="R1cc07b0f940a442a" /><Relationship Type="http://schemas.openxmlformats.org/officeDocument/2006/relationships/settings" Target="/word/settings.xml" Id="R34093c997cf3404d" /><Relationship Type="http://schemas.openxmlformats.org/officeDocument/2006/relationships/image" Target="/word/media/74579323-a5a3-4cec-9152-e601cf4c87db.png" Id="R0a2b2dce5f044f1a" /></Relationships>
</file>