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e1966aee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1b91b4fe5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5aba2ad54727" /><Relationship Type="http://schemas.openxmlformats.org/officeDocument/2006/relationships/numbering" Target="/word/numbering.xml" Id="Rb6b38ba1cdb34242" /><Relationship Type="http://schemas.openxmlformats.org/officeDocument/2006/relationships/settings" Target="/word/settings.xml" Id="Rca1e5115a1dc4d9f" /><Relationship Type="http://schemas.openxmlformats.org/officeDocument/2006/relationships/image" Target="/word/media/a72d7ae4-73ba-4dcc-b50b-93457406bd78.png" Id="R86f1b91b4fe54d11" /></Relationships>
</file>