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fe44cf3b6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935c4c251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Labiados,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d5db69dfb4c7b" /><Relationship Type="http://schemas.openxmlformats.org/officeDocument/2006/relationships/numbering" Target="/word/numbering.xml" Id="R350a5c2c1fc14768" /><Relationship Type="http://schemas.openxmlformats.org/officeDocument/2006/relationships/settings" Target="/word/settings.xml" Id="Rda0d3d114c114a58" /><Relationship Type="http://schemas.openxmlformats.org/officeDocument/2006/relationships/image" Target="/word/media/46aaeebb-3da4-44c4-8826-4879e36336d1.png" Id="R432935c4c2514f7d" /></Relationships>
</file>