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1d7cafd83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c74232056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Laborins,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346385e904dd7" /><Relationship Type="http://schemas.openxmlformats.org/officeDocument/2006/relationships/numbering" Target="/word/numbering.xml" Id="Rd223d5b9351d49f9" /><Relationship Type="http://schemas.openxmlformats.org/officeDocument/2006/relationships/settings" Target="/word/settings.xml" Id="Rb24f9e89317b4d5a" /><Relationship Type="http://schemas.openxmlformats.org/officeDocument/2006/relationships/image" Target="/word/media/b0aee589-6a75-447b-b49b-176d87201f3a.png" Id="R391c742320564f51" /></Relationships>
</file>