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acc96e75741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6d42de32de4a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Labugueira,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ce6781826e4da8" /><Relationship Type="http://schemas.openxmlformats.org/officeDocument/2006/relationships/numbering" Target="/word/numbering.xml" Id="R65a00b5090804b66" /><Relationship Type="http://schemas.openxmlformats.org/officeDocument/2006/relationships/settings" Target="/word/settings.xml" Id="R161113d549884ed7" /><Relationship Type="http://schemas.openxmlformats.org/officeDocument/2006/relationships/image" Target="/word/media/d3237de2-97eb-4214-ba1a-dc7ebd643e9a.png" Id="R296d42de32de4a9b" /></Relationships>
</file>