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529081cd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ba8b0159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502bf1f064617" /><Relationship Type="http://schemas.openxmlformats.org/officeDocument/2006/relationships/numbering" Target="/word/numbering.xml" Id="R07b2c01c38a5401b" /><Relationship Type="http://schemas.openxmlformats.org/officeDocument/2006/relationships/settings" Target="/word/settings.xml" Id="Re7dc00fe4a7a4bf9" /><Relationship Type="http://schemas.openxmlformats.org/officeDocument/2006/relationships/image" Target="/word/media/d176dd71-3a6b-4adf-adf0-24b2301a96ce.png" Id="Raad8ba8b01594a3a" /></Relationships>
</file>