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95299db11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3d8ecbef7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 do Calvo,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a8c1883004abe" /><Relationship Type="http://schemas.openxmlformats.org/officeDocument/2006/relationships/numbering" Target="/word/numbering.xml" Id="R1159885b4d484e90" /><Relationship Type="http://schemas.openxmlformats.org/officeDocument/2006/relationships/settings" Target="/word/settings.xml" Id="R74f52dbf94044d8f" /><Relationship Type="http://schemas.openxmlformats.org/officeDocument/2006/relationships/image" Target="/word/media/35cb70f7-24ff-4e9d-b733-74022506615e.png" Id="Ra523d8ecbef744cd" /></Relationships>
</file>