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c4bf2cc8d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1da4d46ca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Lagos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e830d0b64432c" /><Relationship Type="http://schemas.openxmlformats.org/officeDocument/2006/relationships/numbering" Target="/word/numbering.xml" Id="R34b3a5a25d564406" /><Relationship Type="http://schemas.openxmlformats.org/officeDocument/2006/relationships/settings" Target="/word/settings.xml" Id="R56a47cc8489a441b" /><Relationship Type="http://schemas.openxmlformats.org/officeDocument/2006/relationships/image" Target="/word/media/e32b8644-e4dc-4865-9e4e-d61414e56359.png" Id="Rf181da4d46ca497b" /></Relationships>
</file>