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ba479ba8994e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92fc0b66ee49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Lapa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4d8cf6fceb4a9d" /><Relationship Type="http://schemas.openxmlformats.org/officeDocument/2006/relationships/numbering" Target="/word/numbering.xml" Id="Rd8d29b173d23474a" /><Relationship Type="http://schemas.openxmlformats.org/officeDocument/2006/relationships/settings" Target="/word/settings.xml" Id="R7dc05e4dc37e4587" /><Relationship Type="http://schemas.openxmlformats.org/officeDocument/2006/relationships/image" Target="/word/media/c77ab500-ecff-4c4d-9215-360d775ef4aa.png" Id="R2292fc0b66ee4912" /></Relationships>
</file>