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831eb1ff5a4b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91f02eb81242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Lastral,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d77d8c2b7245d2" /><Relationship Type="http://schemas.openxmlformats.org/officeDocument/2006/relationships/numbering" Target="/word/numbering.xml" Id="R2cd33fb44ade4aa2" /><Relationship Type="http://schemas.openxmlformats.org/officeDocument/2006/relationships/settings" Target="/word/settings.xml" Id="R8874b82ed25f4df5" /><Relationship Type="http://schemas.openxmlformats.org/officeDocument/2006/relationships/image" Target="/word/media/f01f9965-13c3-4bfe-9da0-0caa8a7d958f.png" Id="Rc391f02eb81242de" /></Relationships>
</file>