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6efe1365b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674a8eba5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e823f04e344e7" /><Relationship Type="http://schemas.openxmlformats.org/officeDocument/2006/relationships/numbering" Target="/word/numbering.xml" Id="Recc5c26091564c81" /><Relationship Type="http://schemas.openxmlformats.org/officeDocument/2006/relationships/settings" Target="/word/settings.xml" Id="R06fd9a39135146b2" /><Relationship Type="http://schemas.openxmlformats.org/officeDocument/2006/relationships/image" Target="/word/media/e72a5b86-b7c1-4ea7-aee3-3a3ccf23bf26.png" Id="Rda6674a8eba5424d" /></Relationships>
</file>