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bafa1acf74f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ceef8beea144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Lavradas,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9bcfa23aa44cfb" /><Relationship Type="http://schemas.openxmlformats.org/officeDocument/2006/relationships/numbering" Target="/word/numbering.xml" Id="Rd2f4140ee0664609" /><Relationship Type="http://schemas.openxmlformats.org/officeDocument/2006/relationships/settings" Target="/word/settings.xml" Id="R3d0814dca1624de4" /><Relationship Type="http://schemas.openxmlformats.org/officeDocument/2006/relationships/image" Target="/word/media/b430eaf6-98bb-4b8c-93aa-9b80546ff441.png" Id="Rb4ceef8beea14445" /></Relationships>
</file>