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ae6deb4f1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d5184f287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Lavradio,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56d62cb224396" /><Relationship Type="http://schemas.openxmlformats.org/officeDocument/2006/relationships/numbering" Target="/word/numbering.xml" Id="Rf97946546fa94c91" /><Relationship Type="http://schemas.openxmlformats.org/officeDocument/2006/relationships/settings" Target="/word/settings.xml" Id="R898bbd3603384a38" /><Relationship Type="http://schemas.openxmlformats.org/officeDocument/2006/relationships/image" Target="/word/media/fd23cfab-59c5-4e05-a3e6-a581f38d9159.png" Id="R73fd5184f28745c5" /></Relationships>
</file>