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4d056ae2a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d318701e4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Legoinha,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ee7e7149546c8" /><Relationship Type="http://schemas.openxmlformats.org/officeDocument/2006/relationships/numbering" Target="/word/numbering.xml" Id="R84db8e01a4e443a5" /><Relationship Type="http://schemas.openxmlformats.org/officeDocument/2006/relationships/settings" Target="/word/settings.xml" Id="R8afc62811e354774" /><Relationship Type="http://schemas.openxmlformats.org/officeDocument/2006/relationships/image" Target="/word/media/6f35a865-8c31-4982-ab47-a5f514e47cce.png" Id="R35ed318701e44335" /></Relationships>
</file>