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f20520fd4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f2f6bd166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f5f40a3fc4e9f" /><Relationship Type="http://schemas.openxmlformats.org/officeDocument/2006/relationships/numbering" Target="/word/numbering.xml" Id="Rebb0e0e586c4439d" /><Relationship Type="http://schemas.openxmlformats.org/officeDocument/2006/relationships/settings" Target="/word/settings.xml" Id="R8b9ca748c47a4e99" /><Relationship Type="http://schemas.openxmlformats.org/officeDocument/2006/relationships/image" Target="/word/media/d71402dd-39c6-456d-b230-645631619a96.png" Id="R9f6f2f6bd16649d4" /></Relationships>
</file>