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4cbcdab78b41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4a32050db84b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Leiroinha,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e009bb5b4f41f5" /><Relationship Type="http://schemas.openxmlformats.org/officeDocument/2006/relationships/numbering" Target="/word/numbering.xml" Id="R9908059331ee4b1c" /><Relationship Type="http://schemas.openxmlformats.org/officeDocument/2006/relationships/settings" Target="/word/settings.xml" Id="R8adeb10f34f04f06" /><Relationship Type="http://schemas.openxmlformats.org/officeDocument/2006/relationships/image" Target="/word/media/77fb1a65-8dda-44e5-b72e-b492755869cd.png" Id="Rd94a32050db84bbf" /></Relationships>
</file>