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022189a4e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171a17290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743185fac47bf" /><Relationship Type="http://schemas.openxmlformats.org/officeDocument/2006/relationships/numbering" Target="/word/numbering.xml" Id="Rf0506c8a75184835" /><Relationship Type="http://schemas.openxmlformats.org/officeDocument/2006/relationships/settings" Target="/word/settings.xml" Id="R9f76e54f61394da8" /><Relationship Type="http://schemas.openxmlformats.org/officeDocument/2006/relationships/image" Target="/word/media/b66c3156-cfe7-4ef8-989f-def53a5a2a09.png" Id="Rc65171a172904b08" /></Relationships>
</file>