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50b167601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dca75dab5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Lexim,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15c5004994047" /><Relationship Type="http://schemas.openxmlformats.org/officeDocument/2006/relationships/numbering" Target="/word/numbering.xml" Id="R86eaa14ecd9f4c4b" /><Relationship Type="http://schemas.openxmlformats.org/officeDocument/2006/relationships/settings" Target="/word/settings.xml" Id="R5503e785d8e642df" /><Relationship Type="http://schemas.openxmlformats.org/officeDocument/2006/relationships/image" Target="/word/media/76b5b452-e6f0-4dcd-a441-c2e2532a88f1.png" Id="R6bcdca75dab5428b" /></Relationships>
</file>