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f9e22d785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2b14a6b73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Linharelhos,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9b5b3e1764585" /><Relationship Type="http://schemas.openxmlformats.org/officeDocument/2006/relationships/numbering" Target="/word/numbering.xml" Id="R585478fe17544d8b" /><Relationship Type="http://schemas.openxmlformats.org/officeDocument/2006/relationships/settings" Target="/word/settings.xml" Id="Rfdbdf74b10ea491c" /><Relationship Type="http://schemas.openxmlformats.org/officeDocument/2006/relationships/image" Target="/word/media/d7dc8dd1-42ac-47c8-975f-91087eecac5b.png" Id="R86f2b14a6b734273" /></Relationships>
</file>