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acc0deee394e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2b11e843d34e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e10f5b36e94115" /><Relationship Type="http://schemas.openxmlformats.org/officeDocument/2006/relationships/numbering" Target="/word/numbering.xml" Id="R2331c56805b54b1c" /><Relationship Type="http://schemas.openxmlformats.org/officeDocument/2006/relationships/settings" Target="/word/settings.xml" Id="Rfa1fa47fae234190" /><Relationship Type="http://schemas.openxmlformats.org/officeDocument/2006/relationships/image" Target="/word/media/b5c6ab1d-c8a0-4615-897f-84c9c08f711a.png" Id="R1a2b11e843d34e5b" /></Relationships>
</file>