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461ee7118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8dc3b657a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Lobatinhos,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80a286e5242e8" /><Relationship Type="http://schemas.openxmlformats.org/officeDocument/2006/relationships/numbering" Target="/word/numbering.xml" Id="R8f6d39a4efc14c0c" /><Relationship Type="http://schemas.openxmlformats.org/officeDocument/2006/relationships/settings" Target="/word/settings.xml" Id="R9c3af486baf94713" /><Relationship Type="http://schemas.openxmlformats.org/officeDocument/2006/relationships/image" Target="/word/media/b241fda8-2415-4be1-9efa-0d9b4796de9c.png" Id="R9ee8dc3b657a4195" /></Relationships>
</file>