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0a76bbea2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ab26bf187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07b6e027f4069" /><Relationship Type="http://schemas.openxmlformats.org/officeDocument/2006/relationships/numbering" Target="/word/numbering.xml" Id="Ra67a8961473c468e" /><Relationship Type="http://schemas.openxmlformats.org/officeDocument/2006/relationships/settings" Target="/word/settings.xml" Id="R6cf101714d234431" /><Relationship Type="http://schemas.openxmlformats.org/officeDocument/2006/relationships/image" Target="/word/media/4cfa158b-86a8-4993-9f4a-8a2c49b370b4.png" Id="Rb5eab26bf1874dcf" /></Relationships>
</file>