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3cbb91c48d42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ff3e580c5c4a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Loivos,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3d2ed16aaa40f6" /><Relationship Type="http://schemas.openxmlformats.org/officeDocument/2006/relationships/numbering" Target="/word/numbering.xml" Id="R686023d18fee43f1" /><Relationship Type="http://schemas.openxmlformats.org/officeDocument/2006/relationships/settings" Target="/word/settings.xml" Id="R94c5b35ddaca4727" /><Relationship Type="http://schemas.openxmlformats.org/officeDocument/2006/relationships/image" Target="/word/media/cc24c782-6dc3-49a8-b6fe-5279d24d4744.png" Id="R72ff3e580c5c4aab" /></Relationships>
</file>