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bc6ae7605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aa77ed4c3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Loja de Vendas,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08c0399be4b14" /><Relationship Type="http://schemas.openxmlformats.org/officeDocument/2006/relationships/numbering" Target="/word/numbering.xml" Id="R4226227e71bc4c18" /><Relationship Type="http://schemas.openxmlformats.org/officeDocument/2006/relationships/settings" Target="/word/settings.xml" Id="Rc5321ba7d0774293" /><Relationship Type="http://schemas.openxmlformats.org/officeDocument/2006/relationships/image" Target="/word/media/609031f4-fe9d-4164-8c97-6f7ddcf18f55.png" Id="R7f7aa77ed4c34188" /></Relationships>
</file>