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bc800a0eb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ab952ef70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49b7265834ea1" /><Relationship Type="http://schemas.openxmlformats.org/officeDocument/2006/relationships/numbering" Target="/word/numbering.xml" Id="R76ed27a11d434b20" /><Relationship Type="http://schemas.openxmlformats.org/officeDocument/2006/relationships/settings" Target="/word/settings.xml" Id="R015352abae924f5d" /><Relationship Type="http://schemas.openxmlformats.org/officeDocument/2006/relationships/image" Target="/word/media/b9b487b6-7ef2-46b3-88d1-48588f05da77.png" Id="Rdedab952ef704e6d" /></Relationships>
</file>