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7e3385a86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8b6dc097b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81214d02e4f1c" /><Relationship Type="http://schemas.openxmlformats.org/officeDocument/2006/relationships/numbering" Target="/word/numbering.xml" Id="Re1b4c6b06def4f65" /><Relationship Type="http://schemas.openxmlformats.org/officeDocument/2006/relationships/settings" Target="/word/settings.xml" Id="R5b0f233c9d3c4808" /><Relationship Type="http://schemas.openxmlformats.org/officeDocument/2006/relationships/image" Target="/word/media/0fdf46ec-9208-44ba-8631-9d0a9dd08193.png" Id="Rbe68b6dc097b40e6" /></Relationships>
</file>