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8e25f2f6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1f0783e8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Longos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725e774384a22" /><Relationship Type="http://schemas.openxmlformats.org/officeDocument/2006/relationships/numbering" Target="/word/numbering.xml" Id="Rba730e9010ae473b" /><Relationship Type="http://schemas.openxmlformats.org/officeDocument/2006/relationships/settings" Target="/word/settings.xml" Id="R14a5752cc65e4be2" /><Relationship Type="http://schemas.openxmlformats.org/officeDocument/2006/relationships/image" Target="/word/media/bc47fab3-2b15-458a-958d-6d232200b829.png" Id="R8971f0783e8b4fd7" /></Relationships>
</file>