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ebb48b0a0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d465b34c1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Lotao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d9b9b01a64a6b" /><Relationship Type="http://schemas.openxmlformats.org/officeDocument/2006/relationships/numbering" Target="/word/numbering.xml" Id="R9129fab830c74b14" /><Relationship Type="http://schemas.openxmlformats.org/officeDocument/2006/relationships/settings" Target="/word/settings.xml" Id="R3c27de8b200148d0" /><Relationship Type="http://schemas.openxmlformats.org/officeDocument/2006/relationships/image" Target="/word/media/07df9ba0-e8f2-4b71-b8c4-f13a5eb8ef35.png" Id="R418d465b34c142c3" /></Relationships>
</file>