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9b34c2374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6cb9f2c11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e97a7f67b4fd6" /><Relationship Type="http://schemas.openxmlformats.org/officeDocument/2006/relationships/numbering" Target="/word/numbering.xml" Id="R7b4cc96b51734ac3" /><Relationship Type="http://schemas.openxmlformats.org/officeDocument/2006/relationships/settings" Target="/word/settings.xml" Id="Rb61cc3266e2d49a9" /><Relationship Type="http://schemas.openxmlformats.org/officeDocument/2006/relationships/image" Target="/word/media/7a743137-bc0d-49c6-9e0f-ec1b4223db88.png" Id="R0a56cb9f2c1147be" /></Relationships>
</file>