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eb24cb902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4bea256a6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db9e353f74842" /><Relationship Type="http://schemas.openxmlformats.org/officeDocument/2006/relationships/numbering" Target="/word/numbering.xml" Id="Rde47eb433b18478b" /><Relationship Type="http://schemas.openxmlformats.org/officeDocument/2006/relationships/settings" Target="/word/settings.xml" Id="R189530ae9ccc4f6c" /><Relationship Type="http://schemas.openxmlformats.org/officeDocument/2006/relationships/image" Target="/word/media/f5ec9ebc-1999-44a2-b37e-8d8298f551d2.png" Id="R5e04bea256a649ee" /></Relationships>
</file>