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e65c2464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6f1ed1372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8c74250814499" /><Relationship Type="http://schemas.openxmlformats.org/officeDocument/2006/relationships/numbering" Target="/word/numbering.xml" Id="R9ab4fbe3fe50459a" /><Relationship Type="http://schemas.openxmlformats.org/officeDocument/2006/relationships/settings" Target="/word/settings.xml" Id="R6a6ea3f4ea4d4c27" /><Relationship Type="http://schemas.openxmlformats.org/officeDocument/2006/relationships/image" Target="/word/media/ae91f8a5-0384-4316-a3ee-6545e83c8ab4.png" Id="R0ac6f1ed13724b85" /></Relationships>
</file>