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e2c03a990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507c14abe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ef01f00964b60" /><Relationship Type="http://schemas.openxmlformats.org/officeDocument/2006/relationships/numbering" Target="/word/numbering.xml" Id="R2041ab34f438411f" /><Relationship Type="http://schemas.openxmlformats.org/officeDocument/2006/relationships/settings" Target="/word/settings.xml" Id="R94e4846d638c47a5" /><Relationship Type="http://schemas.openxmlformats.org/officeDocument/2006/relationships/image" Target="/word/media/b1bb6805-a377-4f7c-87fe-f871b1188dfb.png" Id="R99e507c14abe46d8" /></Relationships>
</file>