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4cf86543c4d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82a95c123f4a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Lugar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53296b74834cea" /><Relationship Type="http://schemas.openxmlformats.org/officeDocument/2006/relationships/numbering" Target="/word/numbering.xml" Id="Rada578e146b34a13" /><Relationship Type="http://schemas.openxmlformats.org/officeDocument/2006/relationships/settings" Target="/word/settings.xml" Id="R58df81eb431b409b" /><Relationship Type="http://schemas.openxmlformats.org/officeDocument/2006/relationships/image" Target="/word/media/fa7f4e20-6c9c-40e9-9a12-8e4cb67b3d28.png" Id="Rc082a95c123f4a8c" /></Relationships>
</file>