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14fb4c4ef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b36b6536d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Luilhas,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8a03c90cf44b2" /><Relationship Type="http://schemas.openxmlformats.org/officeDocument/2006/relationships/numbering" Target="/word/numbering.xml" Id="Rd222c373fd0846b4" /><Relationship Type="http://schemas.openxmlformats.org/officeDocument/2006/relationships/settings" Target="/word/settings.xml" Id="Re91234f1872c4bcd" /><Relationship Type="http://schemas.openxmlformats.org/officeDocument/2006/relationships/image" Target="/word/media/ccde9e75-38ce-4dfb-b822-87dd21acef8e.png" Id="R8a1b36b6536d4045" /></Relationships>
</file>