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2acfdf46d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79158d80f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Macafaneira,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0c91f49e9458a" /><Relationship Type="http://schemas.openxmlformats.org/officeDocument/2006/relationships/numbering" Target="/word/numbering.xml" Id="R3d5eb0a980d747bc" /><Relationship Type="http://schemas.openxmlformats.org/officeDocument/2006/relationships/settings" Target="/word/settings.xml" Id="Rd8529ab81ff34ea5" /><Relationship Type="http://schemas.openxmlformats.org/officeDocument/2006/relationships/image" Target="/word/media/03c1dde4-017f-4d2c-b21c-f8a4f59d2060.png" Id="R8b279158d80f40d7" /></Relationships>
</file>