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d4dd2641c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fbaa00dda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Macoida,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0f1b0314d4656" /><Relationship Type="http://schemas.openxmlformats.org/officeDocument/2006/relationships/numbering" Target="/word/numbering.xml" Id="Rf8ff1ef627994d60" /><Relationship Type="http://schemas.openxmlformats.org/officeDocument/2006/relationships/settings" Target="/word/settings.xml" Id="Re5c42a440048434f" /><Relationship Type="http://schemas.openxmlformats.org/officeDocument/2006/relationships/image" Target="/word/media/6e1bc673-8c88-4a06-83d0-bcb75a6d2ac7.png" Id="R4fcfbaa00dda48d0" /></Relationships>
</file>