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64f3af628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8f43f9315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Magueijinha,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939ac9e84440c" /><Relationship Type="http://schemas.openxmlformats.org/officeDocument/2006/relationships/numbering" Target="/word/numbering.xml" Id="R8f71a46682a44058" /><Relationship Type="http://schemas.openxmlformats.org/officeDocument/2006/relationships/settings" Target="/word/settings.xml" Id="R22f2b8c1cb0e42d5" /><Relationship Type="http://schemas.openxmlformats.org/officeDocument/2006/relationships/image" Target="/word/media/affe3d92-2710-4f08-830c-a9c2202f0d99.png" Id="R2058f43f93154fb9" /></Relationships>
</file>