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501db826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d13c999ca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0c8f68ba74b76" /><Relationship Type="http://schemas.openxmlformats.org/officeDocument/2006/relationships/numbering" Target="/word/numbering.xml" Id="R80b943841f1a4cac" /><Relationship Type="http://schemas.openxmlformats.org/officeDocument/2006/relationships/settings" Target="/word/settings.xml" Id="R38795632840444ae" /><Relationship Type="http://schemas.openxmlformats.org/officeDocument/2006/relationships/image" Target="/word/media/d030bf05-9afd-4250-bed5-880b2283e834.png" Id="R87bd13c999ca40e0" /></Relationships>
</file>