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17fccf278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d3e82a126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17cd2015446ef" /><Relationship Type="http://schemas.openxmlformats.org/officeDocument/2006/relationships/numbering" Target="/word/numbering.xml" Id="Rf23cf42b48bd49e2" /><Relationship Type="http://schemas.openxmlformats.org/officeDocument/2006/relationships/settings" Target="/word/settings.xml" Id="R122e26bd13924f36" /><Relationship Type="http://schemas.openxmlformats.org/officeDocument/2006/relationships/image" Target="/word/media/d2ca7078-284b-4320-ac94-0efa26bc020a.png" Id="R5bad3e82a1264293" /></Relationships>
</file>