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02c3230d9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a4f4f942d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1a46b314a4f0e" /><Relationship Type="http://schemas.openxmlformats.org/officeDocument/2006/relationships/numbering" Target="/word/numbering.xml" Id="R6d0ffb12b8c64076" /><Relationship Type="http://schemas.openxmlformats.org/officeDocument/2006/relationships/settings" Target="/word/settings.xml" Id="Rd3461aa461564b10" /><Relationship Type="http://schemas.openxmlformats.org/officeDocument/2006/relationships/image" Target="/word/media/a530a985-9122-4bfe-ab80-0f56d9c3d536.png" Id="R1d9a4f4f942d4ab5" /></Relationships>
</file>