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d4c1bb2bf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badd59cd1f4f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Manariz,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b860d3c2a34f6d" /><Relationship Type="http://schemas.openxmlformats.org/officeDocument/2006/relationships/numbering" Target="/word/numbering.xml" Id="R1ffe876d8efd4430" /><Relationship Type="http://schemas.openxmlformats.org/officeDocument/2006/relationships/settings" Target="/word/settings.xml" Id="R0b340ab3c5f7481e" /><Relationship Type="http://schemas.openxmlformats.org/officeDocument/2006/relationships/image" Target="/word/media/d795199d-6756-41d3-8a58-a308fa0fdf3f.png" Id="R23badd59cd1f4f47" /></Relationships>
</file>