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f9f2c7b9d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ac1a741d5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dd908e39e4f23" /><Relationship Type="http://schemas.openxmlformats.org/officeDocument/2006/relationships/numbering" Target="/word/numbering.xml" Id="R03626efd13a1481b" /><Relationship Type="http://schemas.openxmlformats.org/officeDocument/2006/relationships/settings" Target="/word/settings.xml" Id="Rf0545272701f417b" /><Relationship Type="http://schemas.openxmlformats.org/officeDocument/2006/relationships/image" Target="/word/media/3023bd6f-273a-4d03-a282-b32c496fcc8a.png" Id="R1b5ac1a741d5489e" /></Relationships>
</file>