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463be8c69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e99ebb0f0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Margaride,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9f819ed91431d" /><Relationship Type="http://schemas.openxmlformats.org/officeDocument/2006/relationships/numbering" Target="/word/numbering.xml" Id="R1dd03631ff6e41d3" /><Relationship Type="http://schemas.openxmlformats.org/officeDocument/2006/relationships/settings" Target="/word/settings.xml" Id="R70c563e3c5e7476a" /><Relationship Type="http://schemas.openxmlformats.org/officeDocument/2006/relationships/image" Target="/word/media/4403cfd5-1371-4b9a-99c2-4e93b9b7ec5c.png" Id="Rc06e99ebb0f04a91" /></Relationships>
</file>