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d4aca48f0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73cb325c7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Gomes,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e458812d641f4" /><Relationship Type="http://schemas.openxmlformats.org/officeDocument/2006/relationships/numbering" Target="/word/numbering.xml" Id="R0455f5d5c89847fb" /><Relationship Type="http://schemas.openxmlformats.org/officeDocument/2006/relationships/settings" Target="/word/settings.xml" Id="R37b1468394be41b0" /><Relationship Type="http://schemas.openxmlformats.org/officeDocument/2006/relationships/image" Target="/word/media/c25290d0-bb33-448b-9ed7-c6fdb529017e.png" Id="R81873cb325c74c34" /></Relationships>
</file>