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02e0ee1c5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db5d92f00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fe6df35984c2f" /><Relationship Type="http://schemas.openxmlformats.org/officeDocument/2006/relationships/numbering" Target="/word/numbering.xml" Id="R11309b9b3a1f40c5" /><Relationship Type="http://schemas.openxmlformats.org/officeDocument/2006/relationships/settings" Target="/word/settings.xml" Id="Rcdcdc61d8502420f" /><Relationship Type="http://schemas.openxmlformats.org/officeDocument/2006/relationships/image" Target="/word/media/03c04cfa-2b13-4f7a-b4f3-8a4b724e0cad.png" Id="R11adb5d92f004873" /></Relationships>
</file>