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e9585a188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b30438e53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Marmorial,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b06fca1bd4328" /><Relationship Type="http://schemas.openxmlformats.org/officeDocument/2006/relationships/numbering" Target="/word/numbering.xml" Id="Rd01b7c2071444044" /><Relationship Type="http://schemas.openxmlformats.org/officeDocument/2006/relationships/settings" Target="/word/settings.xml" Id="R6a4579fe9f2d4de4" /><Relationship Type="http://schemas.openxmlformats.org/officeDocument/2006/relationships/image" Target="/word/media/c577b379-8915-4c3c-85e4-8361fde9081c.png" Id="R788b30438e534f3c" /></Relationships>
</file>