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889952d7ef45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bea3657a5c45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Marrazes,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1b7a466edf4096" /><Relationship Type="http://schemas.openxmlformats.org/officeDocument/2006/relationships/numbering" Target="/word/numbering.xml" Id="Rcb8e6d90600a4fb1" /><Relationship Type="http://schemas.openxmlformats.org/officeDocument/2006/relationships/settings" Target="/word/settings.xml" Id="Rcdee20f453354882" /><Relationship Type="http://schemas.openxmlformats.org/officeDocument/2006/relationships/image" Target="/word/media/233e6a40-3ff8-4d76-9881-8b6603f1491b.png" Id="Ra8bea3657a5c45d0" /></Relationships>
</file>