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2420b89e4e43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8f21d0f8c545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Marruas,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48bbf688f0478e" /><Relationship Type="http://schemas.openxmlformats.org/officeDocument/2006/relationships/numbering" Target="/word/numbering.xml" Id="R5d6ea96f0c7b4e14" /><Relationship Type="http://schemas.openxmlformats.org/officeDocument/2006/relationships/settings" Target="/word/settings.xml" Id="Ra9d03f35a93e4c30" /><Relationship Type="http://schemas.openxmlformats.org/officeDocument/2006/relationships/image" Target="/word/media/9b3356ed-78d5-4e48-ab3f-5661ba35ab40.png" Id="R148f21d0f8c54524" /></Relationships>
</file>