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4e09246fd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0f3a7a541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Marzagao,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98a31161a4010" /><Relationship Type="http://schemas.openxmlformats.org/officeDocument/2006/relationships/numbering" Target="/word/numbering.xml" Id="Rd3c3eb2c9c2b43de" /><Relationship Type="http://schemas.openxmlformats.org/officeDocument/2006/relationships/settings" Target="/word/settings.xml" Id="R1a3d3c4d47ef414b" /><Relationship Type="http://schemas.openxmlformats.org/officeDocument/2006/relationships/image" Target="/word/media/ddee0b49-7b2e-4171-b782-67b529e9d8ca.png" Id="R2030f3a7a5414c38" /></Relationships>
</file>