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a8b0267f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2c35a3363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1ddb2469841b8" /><Relationship Type="http://schemas.openxmlformats.org/officeDocument/2006/relationships/numbering" Target="/word/numbering.xml" Id="R8c6cd303c2464994" /><Relationship Type="http://schemas.openxmlformats.org/officeDocument/2006/relationships/settings" Target="/word/settings.xml" Id="Rbb2f0627e75e4e0e" /><Relationship Type="http://schemas.openxmlformats.org/officeDocument/2006/relationships/image" Target="/word/media/fd1de751-a8fc-42d0-bed0-96a83545e999.png" Id="R4772c35a33634724" /></Relationships>
</file>